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7713b0fd664c43ac">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Tarneit Senior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11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CAMBRIDGE VCE ACCOUNTING UNITS 1&amp;2 TEXTBOOK + WORKBOOK + EBOOK BUNDLE 4E (Textbook + Workbook + eBook)</w:t>
            </w:r>
          </w:p>
        </w:tc>
        <w:tc>
          <w:tcPr>
            <w:tcW w:w="20%" w:type="pct"/>
          </w:tcPr>
          <w:p>
            <w:pPr>
              <w:jc w:val="right"/>
            </w:pPr>
            <w:r>
              <w:rPr>
                <w:sz w:val="22"/>
                <w:rFonts w:ascii="Calibri"/>
              </w:rPr>
              <w:t>$109.95</w:t>
            </w:r>
          </w:p>
        </w:tc>
      </w:tr>
      <w:tr w:rsidR="00BF41BF" w:rsidTr="00DE168B">
        <w:tc>
          <w:tcPr>
            <w:tcW w:w="80%" w:type="pct"/>
          </w:tcPr>
          <w:p>
            <w:pPr>
              <w:ind w:left="360"/>
            </w:pPr>
            <w:r>
              <w:rPr>
                <w:sz w:val="22"/>
                <w:rFonts w:ascii="Calibri"/>
              </w:rPr>
              <w:t>CAMBRIDGE VCE ACCOUNTING UNITS 1&amp;2 WORKBOOK 4E</w:t>
            </w:r>
          </w:p>
        </w:tc>
        <w:tc>
          <w:tcPr>
            <w:tcW w:w="20%" w:type="pct"/>
          </w:tcPr>
          <w:p>
            <w:pPr>
              <w:jc w:val="right"/>
            </w:pPr>
            <w:r>
              <w:rPr>
                <w:sz w:val="22"/>
                <w:rFonts w:ascii="Calibri"/>
              </w:rPr>
              <w:t>$33.95</w:t>
            </w:r>
          </w:p>
        </w:tc>
      </w:tr>
      <w:tr w:rsidR="00BF41BF" w:rsidTr="00DE168B">
        <w:tc>
          <w:tcPr>
            <w:tcW w:w="80%" w:type="pct"/>
          </w:tcPr>
          <w:p>
            <w:r>
              <w:rPr>
                <w:sz w:val="22"/>
                <w:rFonts w:ascii="Calibri"/>
              </w:rPr>
              <w:t>CASIO FX82AU PLUS II SCIENTIFIC CALCULATOR 2ND EDITION (Retain if purchased previously)</w:t>
            </w:r>
          </w:p>
        </w:tc>
        <w:tc>
          <w:tcPr>
            <w:tcW w:w="20%" w:type="pct"/>
          </w:tcPr>
          <w:p>
            <w:pPr>
              <w:jc w:val="right"/>
            </w:pPr>
            <w:r>
              <w:rPr>
                <w:sz w:val="22"/>
                <w:rFonts w:ascii="Calibri"/>
              </w:rPr>
              <w:t>$43.95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Ancient History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$104.95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rPr>
                <w:sz w:val="22"/>
                <w:rFonts w:ascii="Calibri"/>
              </w:rPr>
              <w:t>Note: Students undertaking this subject should consider their current computer. It is recommended students have access to a Window computer and not a chromebook</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1&amp;2</w:t>
            </w:r>
          </w:p>
        </w:tc>
        <w:tc>
          <w:tcPr>
            <w:tcW w:w="5%" w:type="pct"/>
          </w:tcPr>
          <w:p>
            <w:r>
              <w:t/>
            </w:r>
          </w:p>
        </w:tc>
      </w:tr>
      <w:tr w:rsidR="00BF41BF" w:rsidTr="00DE168B">
        <w:tc>
          <w:tcPr>
            <w:tcW w:w="80%" w:type="pct"/>
          </w:tcPr>
          <w:p>
            <w:r>
              <w:rPr>
                <w:sz w:val="22"/>
                <w:rFonts w:ascii="Calibri"/>
              </w:rPr>
              <w:t>CAMBRIDGE VCE ART: CREATIVE PRACTICE UNITS 1-4 STUDENT BOOK + EBOOK (Textbook + eBook) (Retain for following year)</w:t>
            </w:r>
          </w:p>
        </w:tc>
        <w:tc>
          <w:tcPr>
            <w:tcW w:w="20%" w:type="pct"/>
          </w:tcPr>
          <w:p>
            <w:pPr>
              <w:jc w:val="right"/>
            </w:pPr>
            <w:r>
              <w:rPr>
                <w:sz w:val="22"/>
                <w:rFonts w:ascii="Calibri"/>
              </w:rPr>
              <w:t>$87.95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2 A3 VISUAL DIARY 120 PAGE 110GSM</w:t>
            </w:r>
          </w:p>
        </w:tc>
        <w:tc>
          <w:tcPr>
            <w:tcW w:w="20%" w:type="pct"/>
          </w:tcPr>
          <w:p>
            <w:pPr>
              <w:jc w:val="right"/>
            </w:pPr>
            <w:r>
              <w:rPr>
                <w:sz w:val="22"/>
                <w:rFonts w:ascii="Calibri"/>
              </w:rPr>
              <w:t>$15.90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2 A3 VISUAL DIARY 120 PAGE 110GSM</w:t>
            </w:r>
          </w:p>
        </w:tc>
        <w:tc>
          <w:tcPr>
            <w:tcW w:w="20%" w:type="pct"/>
          </w:tcPr>
          <w:p>
            <w:pPr>
              <w:jc w:val="right"/>
            </w:pPr>
            <w:r>
              <w:rPr>
                <w:sz w:val="22"/>
                <w:rFonts w:ascii="Calibri"/>
              </w:rPr>
              <w:t>$15.90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80%" w:type="pct"/>
          </w:tcPr>
          <w:p>
            <w:r>
              <w:rPr>
                <w:sz w:val="22"/>
                <w:rFonts w:ascii="Calibri"/>
              </w:rPr>
              <w:t>BIOLOGY FOR VCE UNITS 1&amp;2 STUDENT WORKBOOK (BIOZONE) 2E</w:t>
            </w:r>
          </w:p>
        </w:tc>
        <w:tc>
          <w:tcPr>
            <w:tcW w:w="20%" w:type="pct"/>
          </w:tcPr>
          <w:p>
            <w:pPr>
              <w:jc w:val="right"/>
            </w:pPr>
            <w:r>
              <w:rPr>
                <w:sz w:val="22"/>
                <w:rFonts w:ascii="Calibri"/>
              </w:rPr>
              <w:t>$48.95</w:t>
            </w:r>
          </w:p>
        </w:tc>
      </w:tr>
      <w:tr w:rsidR="00BF41BF" w:rsidTr="00DE168B">
        <w:tc>
          <w:tcPr>
            <w:tcW w:w="80%" w:type="pct"/>
          </w:tcPr>
          <w:p>
            <w:r>
              <w:rPr>
                <w:sz w:val="22"/>
                <w:rFonts w:ascii="Calibri"/>
              </w:rPr>
              <w:t>3 96 PAGE A4 EXERCISE BOOK 8MM RULED WITH MARGIN</w:t>
            </w:r>
          </w:p>
        </w:tc>
        <w:tc>
          <w:tcPr>
            <w:tcW w:w="20%" w:type="pct"/>
          </w:tcPr>
          <w:p>
            <w:pPr>
              <w:jc w:val="right"/>
            </w:pPr>
            <w:r>
              <w:rPr>
                <w:sz w:val="22"/>
                <w:rFonts w:ascii="Calibri"/>
              </w:rPr>
              <w:t>$3.45</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95%" w:type="pct"/>
          </w:tcPr>
          <w:p>
            <w:r>
              <w:rPr>
                <w:sz w:val="22"/>
                <w:rFonts w:ascii="Calibri"/>
              </w:rPr>
              <w:t>Edrolo subscription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80%" w:type="pct"/>
          </w:tcPr>
          <w:p>
            <w:r>
              <w:rPr>
                <w:sz w:val="22"/>
                <w:rFonts w:ascii="Calibri"/>
              </w:rPr>
              <w:t>JACARANDA KEY CONCEPTS IN VCE BUSINESS MANAGEMENT UNITS 1&amp;2 LEARNON EBOOK 7E (eBook only)</w:t>
            </w:r>
          </w:p>
        </w:tc>
        <w:tc>
          <w:tcPr>
            <w:tcW w:w="20%" w:type="pct"/>
          </w:tcPr>
          <w:p>
            <w:pPr>
              <w:jc w:val="right"/>
            </w:pPr>
            <w:r>
              <w:rPr>
                <w:sz w:val="22"/>
                <w:rFonts w:ascii="Calibri"/>
              </w:rPr>
              <w:t>$60.00</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80%" w:type="pct"/>
          </w:tcPr>
          <w:p>
            <w:r>
              <w:rPr>
                <w:sz w:val="22"/>
                <w:rFonts w:ascii="Calibri"/>
              </w:rPr>
              <w:t>CASIO FX82AU PLUS II SCIENTIFIC CALCULATOR 2ND EDITION (Retain if purchased previously)</w:t>
            </w:r>
          </w:p>
        </w:tc>
        <w:tc>
          <w:tcPr>
            <w:tcW w:w="20%" w:type="pct"/>
          </w:tcPr>
          <w:p>
            <w:pPr>
              <w:jc w:val="right"/>
            </w:pPr>
            <w:r>
              <w:rPr>
                <w:sz w:val="22"/>
                <w:rFonts w:ascii="Calibri"/>
              </w:rPr>
              <w:t>$43.95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rPr>
                <w:sz w:val="22"/>
                <w:rFonts w:ascii="Calibri"/>
              </w:rPr>
              <w:t>Edrolo subscription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WE HAVE ALWAYS LIVED IN THE CASTLE (NEW FOR 2026)</w:t>
            </w:r>
          </w:p>
        </w:tc>
        <w:tc>
          <w:tcPr>
            <w:tcW w:w="20%" w:type="pct"/>
          </w:tcPr>
          <w:p>
            <w:pPr>
              <w:jc w:val="right"/>
            </w:pPr>
            <w:r>
              <w:rPr>
                <w:sz w:val="22"/>
                <w:rFonts w:ascii="Calibri"/>
              </w:rPr>
              <w:t>$24.99</w:t>
            </w:r>
          </w:p>
        </w:tc>
      </w:tr>
      <w:tr w:rsidR="00BF41BF" w:rsidTr="00DE168B">
        <w:tc>
          <w:tcPr>
            <w:tcW w:w="80%" w:type="pct"/>
          </w:tcPr>
          <w:p>
            <w:r>
              <w:rPr>
                <w:sz w:val="22"/>
                <w:rFonts w:ascii="Calibri"/>
              </w:rPr>
              <w:t>MACQUARIE BUDGET DICTIONARY (Retain from previous year)</w:t>
            </w:r>
          </w:p>
        </w:tc>
        <w:tc>
          <w:tcPr>
            <w:tcW w:w="20%" w:type="pct"/>
          </w:tcPr>
          <w:p>
            <w:pPr>
              <w:jc w:val="right"/>
            </w:pPr>
            <w:r>
              <w:rPr>
                <w:sz w:val="22"/>
                <w:rFonts w:ascii="Calibri"/>
              </w:rPr>
              <w:t>$11.99</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SYSTEM CARDS RULED 152 x 102MM (6X4) WHITE PK100</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As An Additional Language (EAL) VCE Units 1&amp;2</w:t>
            </w:r>
          </w:p>
        </w:tc>
        <w:tc>
          <w:tcPr>
            <w:tcW w:w="5%" w:type="pct"/>
          </w:tcPr>
          <w:p>
            <w:r>
              <w:t/>
            </w:r>
          </w:p>
        </w:tc>
      </w:tr>
      <w:tr w:rsidR="00BF41BF" w:rsidTr="00DE168B">
        <w:tc>
          <w:tcPr>
            <w:tcW w:w="80%" w:type="pct"/>
          </w:tcPr>
          <w:p>
            <w:r>
              <w:rPr>
                <w:sz w:val="22"/>
                <w:rFonts w:ascii="Calibri"/>
              </w:rPr>
              <w:t>WE HAVE ALWAYS LIVED IN THE CASTLE (NEW FOR 2026)</w:t>
            </w:r>
          </w:p>
        </w:tc>
        <w:tc>
          <w:tcPr>
            <w:tcW w:w="20%" w:type="pct"/>
          </w:tcPr>
          <w:p>
            <w:pPr>
              <w:jc w:val="right"/>
            </w:pPr>
            <w:r>
              <w:rPr>
                <w:sz w:val="22"/>
                <w:rFonts w:ascii="Calibri"/>
              </w:rPr>
              <w:t>$24.99</w:t>
            </w:r>
          </w:p>
        </w:tc>
      </w:tr>
      <w:tr w:rsidR="00BF41BF" w:rsidTr="00DE168B">
        <w:tc>
          <w:tcPr>
            <w:tcW w:w="80%" w:type="pct"/>
          </w:tcPr>
          <w:p>
            <w:r>
              <w:rPr>
                <w:sz w:val="22"/>
                <w:rFonts w:ascii="Calibri"/>
              </w:rPr>
              <w:t>MATILDA VCE ENGLISH &amp; EAL UNITS 1&amp;2 STUDENT BOOK + EBOOK (Textbook + eBook)</w:t>
            </w:r>
          </w:p>
        </w:tc>
        <w:tc>
          <w:tcPr>
            <w:tcW w:w="20%" w:type="pct"/>
          </w:tcPr>
          <w:p>
            <w:pPr>
              <w:jc w:val="right"/>
            </w:pPr>
            <w:r>
              <w:rPr>
                <w:sz w:val="22"/>
                <w:rFonts w:ascii="Calibri"/>
              </w:rPr>
              <w:t>$51.50</w:t>
            </w:r>
          </w:p>
        </w:tc>
      </w:tr>
      <w:tr w:rsidR="00BF41BF" w:rsidTr="00DE168B">
        <w:tc>
          <w:tcPr>
            <w:tcW w:w="80%" w:type="pct"/>
          </w:tcPr>
          <w:p>
            <w:r>
              <w:rPr>
                <w:sz w:val="22"/>
                <w:rFonts w:ascii="Calibri"/>
              </w:rPr>
              <w:t>MACQUARIE BUDGET DICTIONARY (Retain from previous year)</w:t>
            </w:r>
          </w:p>
        </w:tc>
        <w:tc>
          <w:tcPr>
            <w:tcW w:w="20%" w:type="pct"/>
          </w:tcPr>
          <w:p>
            <w:pPr>
              <w:jc w:val="right"/>
            </w:pPr>
            <w:r>
              <w:rPr>
                <w:sz w:val="22"/>
                <w:rFonts w:ascii="Calibri"/>
              </w:rPr>
              <w:t>$11.99</w:t>
            </w:r>
          </w:p>
        </w:tc>
      </w:tr>
      <w:tr w:rsidR="00BF41BF" w:rsidTr="00DE168B">
        <w:tc>
          <w:tcPr>
            <w:tcW w:w="95%" w:type="pct"/>
          </w:tcPr>
          <w:p>
            <w:r>
              <w:rPr>
                <w:sz w:val="22"/>
                <w:rFonts w:ascii="Calibri"/>
              </w:rPr>
              <w:t>Students require a bi-lingual dictionary in English and their first language</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SYSTEM CARDS RULED 152 x 102MM (6X4) WHITE PK100</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w:t>
            </w:r>
          </w:p>
        </w:tc>
        <w:tc>
          <w:tcPr>
            <w:tcW w:w="20%" w:type="pct"/>
          </w:tcPr>
          <w:p>
            <w:pPr>
              <w:jc w:val="right"/>
            </w:pPr>
            <w:r>
              <w:rPr>
                <w:sz w:val="22"/>
                <w:rFonts w:ascii="Calibri"/>
              </w:rPr>
              <w:t>$87.95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Container for take home food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SYSTEM CARDS RULED 152 x 102MM (6X4) WHITE PK100</w:t>
            </w:r>
          </w:p>
        </w:tc>
        <w:tc>
          <w:tcPr>
            <w:tcW w:w="20%" w:type="pct"/>
          </w:tcPr>
          <w:p>
            <w:pPr>
              <w:jc w:val="right"/>
            </w:pPr>
            <w:r>
              <w:rPr>
                <w:sz w:val="22"/>
                <w:rFonts w:ascii="Calibri"/>
              </w:rPr>
              <w:t>$6.95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95%" w:type="pct"/>
          </w:tcPr>
          <w:p>
            <w:r>
              <w:rPr>
                <w:sz w:val="22"/>
                <w:rFonts w:ascii="Calibri"/>
              </w:rPr>
              <w:t>Edrolo subscription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80%" w:type="pct"/>
          </w:tcPr>
          <w:p>
            <w:r>
              <w:rPr>
                <w:sz w:val="22"/>
                <w:rFonts w:ascii="Calibri"/>
              </w:rPr>
              <w:t>CAMBRIDGE SENIOR MATHS: FOUNDATION MATHS VCE UNITS 1&amp;2 STUDENT BOOK + EBOOK</w:t>
            </w:r>
          </w:p>
        </w:tc>
        <w:tc>
          <w:tcPr>
            <w:tcW w:w="20%" w:type="pct"/>
          </w:tcPr>
          <w:p>
            <w:pPr>
              <w:jc w:val="right"/>
            </w:pPr>
            <w:r>
              <w:rPr>
                <w:sz w:val="22"/>
                <w:rFonts w:ascii="Calibri"/>
              </w:rPr>
              <w:t>$79.95</w:t>
            </w:r>
          </w:p>
        </w:tc>
      </w:tr>
      <w:tr w:rsidR="00BF41BF" w:rsidTr="00DE168B">
        <w:tc>
          <w:tcPr>
            <w:tcW w:w="80%" w:type="pct"/>
          </w:tcPr>
          <w:p>
            <w:r>
              <w:rPr>
                <w:sz w:val="22"/>
                <w:rFonts w:ascii="Calibri"/>
              </w:rPr>
              <w:t>CASIO FX82AU PLUS II SCIENTIFIC CALCULATOR 2ND EDITION (Retain if purchased previously)</w:t>
            </w:r>
          </w:p>
        </w:tc>
        <w:tc>
          <w:tcPr>
            <w:tcW w:w="20%" w:type="pct"/>
          </w:tcPr>
          <w:p>
            <w:pPr>
              <w:jc w:val="right"/>
            </w:pPr>
            <w:r>
              <w:rPr>
                <w:sz w:val="22"/>
                <w:rFonts w:ascii="Calibri"/>
              </w:rPr>
              <w:t>$43.95</w:t>
            </w:r>
          </w:p>
        </w:tc>
      </w:tr>
      <w:tr w:rsidR="00BF41BF" w:rsidTr="00DE168B">
        <w:tc>
          <w:tcPr>
            <w:tcW w:w="80%" w:type="pct"/>
          </w:tcPr>
          <w:p>
            <w:r>
              <w:rPr>
                <w:sz w:val="22"/>
                <w:rFonts w:ascii="Calibri"/>
              </w:rPr>
              <w:t>3 96 PAGE A4 EXERCISE BOOK 8MM RULED WITH MARGIN</w:t>
            </w:r>
          </w:p>
        </w:tc>
        <w:tc>
          <w:tcPr>
            <w:tcW w:w="20%" w:type="pct"/>
          </w:tcPr>
          <w:p>
            <w:pPr>
              <w:jc w:val="right"/>
            </w:pPr>
            <w:r>
              <w:rPr>
                <w:sz w:val="22"/>
                <w:rFonts w:ascii="Calibri"/>
              </w:rPr>
              <w:t>$3.45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TINSPIRE CX II CAS HANDHELD CALCULATOR </w:t>
            </w:r>
          </w:p>
        </w:tc>
        <w:tc>
          <w:tcPr>
            <w:tcW w:w="20%" w:type="pct"/>
          </w:tcPr>
          <w:p>
            <w:pPr>
              <w:jc w:val="right"/>
            </w:pPr>
            <w:r>
              <w:rPr>
                <w:sz w:val="22"/>
                <w:rFonts w:ascii="Calibri"/>
              </w:rPr>
              <w:t>$252.95</w:t>
            </w:r>
          </w:p>
        </w:tc>
      </w:tr>
      <w:tr w:rsidR="00BF41BF" w:rsidTr="00DE168B">
        <w:tc>
          <w:tcPr>
            <w:tcW w:w="80%" w:type="pct"/>
          </w:tcPr>
          <w:p>
            <w:r>
              <w:rPr>
                <w:sz w:val="22"/>
                <w:rFonts w:ascii="Calibri"/>
              </w:rPr>
              <w:t>3 96 PAGE A4 EXERCISE BOOK 8MM RULED WITH MARGIN</w:t>
            </w:r>
          </w:p>
        </w:tc>
        <w:tc>
          <w:tcPr>
            <w:tcW w:w="20%" w:type="pct"/>
          </w:tcPr>
          <w:p>
            <w:pPr>
              <w:jc w:val="right"/>
            </w:pPr>
            <w:r>
              <w:rPr>
                <w:sz w:val="22"/>
                <w:rFonts w:ascii="Calibri"/>
              </w:rPr>
              <w:t>$3.45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TINSPIRE CX II CAS HANDHELD CALCULATOR</w:t>
            </w:r>
          </w:p>
        </w:tc>
        <w:tc>
          <w:tcPr>
            <w:tcW w:w="20%" w:type="pct"/>
          </w:tcPr>
          <w:p>
            <w:pPr>
              <w:jc w:val="right"/>
            </w:pPr>
            <w:r>
              <w:rPr>
                <w:sz w:val="22"/>
                <w:rFonts w:ascii="Calibri"/>
              </w:rPr>
              <w:t>$252.95</w:t>
            </w:r>
          </w:p>
        </w:tc>
      </w:tr>
      <w:tr w:rsidR="00BF41BF" w:rsidTr="00DE168B">
        <w:tc>
          <w:tcPr>
            <w:tcW w:w="80%" w:type="pct"/>
          </w:tcPr>
          <w:p>
            <w:r>
              <w:rPr>
                <w:sz w:val="22"/>
                <w:rFonts w:ascii="Calibri"/>
              </w:rPr>
              <w:t>3 96 PAGE A4 EXERCISE BOOK 8MM RULED WITH MARGIN</w:t>
            </w:r>
          </w:p>
        </w:tc>
        <w:tc>
          <w:tcPr>
            <w:tcW w:w="20%" w:type="pct"/>
          </w:tcPr>
          <w:p>
            <w:pPr>
              <w:jc w:val="right"/>
            </w:pPr>
            <w:r>
              <w:rPr>
                <w:sz w:val="22"/>
                <w:rFonts w:ascii="Calibri"/>
              </w:rPr>
              <w:t>$3.45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TINSPIRE CX II CAS HANDHELD CALCULATOR</w:t>
            </w:r>
          </w:p>
        </w:tc>
        <w:tc>
          <w:tcPr>
            <w:tcW w:w="20%" w:type="pct"/>
          </w:tcPr>
          <w:p>
            <w:pPr>
              <w:jc w:val="right"/>
            </w:pPr>
            <w:r>
              <w:rPr>
                <w:sz w:val="22"/>
                <w:rFonts w:ascii="Calibri"/>
              </w:rPr>
              <w:t>$252.95</w:t>
            </w:r>
          </w:p>
        </w:tc>
      </w:tr>
      <w:tr w:rsidR="00BF41BF" w:rsidTr="00DE168B">
        <w:tc>
          <w:tcPr>
            <w:tcW w:w="80%" w:type="pct"/>
          </w:tcPr>
          <w:p>
            <w:r>
              <w:rPr>
                <w:sz w:val="22"/>
                <w:rFonts w:ascii="Calibri"/>
              </w:rPr>
              <w:t>3 96 PAGE A4 EXERCISE BOOK 8MM RULED WITH MARGIN</w:t>
            </w:r>
          </w:p>
        </w:tc>
        <w:tc>
          <w:tcPr>
            <w:tcW w:w="20%" w:type="pct"/>
          </w:tcPr>
          <w:p>
            <w:pPr>
              <w:jc w:val="right"/>
            </w:pPr>
            <w:r>
              <w:rPr>
                <w:sz w:val="22"/>
                <w:rFonts w:ascii="Calibri"/>
              </w:rPr>
              <w:t>$3.45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CAMBRIDGE MEDIA REFRAMED: VCE UNITS 1-4 STUDENT BOOK + EBOOK 2E (Textbook + eBook) (Retain for following year)</w:t>
            </w:r>
          </w:p>
        </w:tc>
        <w:tc>
          <w:tcPr>
            <w:tcW w:w="20%" w:type="pct"/>
          </w:tcPr>
          <w:p>
            <w:pPr>
              <w:jc w:val="right"/>
            </w:pPr>
            <w:r>
              <w:rPr>
                <w:sz w:val="22"/>
                <w:rFonts w:ascii="Calibri"/>
              </w:rPr>
              <w:t>$92.95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80%" w:type="pct"/>
          </w:tcPr>
          <w:p>
            <w:r>
              <w:rPr>
                <w:sz w:val="22"/>
                <w:rFonts w:ascii="Calibri"/>
              </w:rPr>
              <w:t>16GB SD HC MEMORY CARD CLASS 10 WITH ADAPTOR</w:t>
            </w:r>
          </w:p>
        </w:tc>
        <w:tc>
          <w:tcPr>
            <w:tcW w:w="20%" w:type="pct"/>
          </w:tcPr>
          <w:p>
            <w:pPr>
              <w:jc w:val="right"/>
            </w:pPr>
            <w:r>
              <w:rPr>
                <w:sz w:val="22"/>
                <w:rFonts w:ascii="Calibri"/>
              </w:rPr>
              <w:t>$9.95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Modern History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w:t>
            </w:r>
          </w:p>
        </w:tc>
        <w:tc>
          <w:tcPr>
            <w:tcW w:w="20%" w:type="pct"/>
          </w:tcPr>
          <w:p>
            <w:pPr>
              <w:jc w:val="right"/>
            </w:pPr>
            <w:r>
              <w:rPr>
                <w:sz w:val="22"/>
                <w:rFonts w:ascii="Calibri"/>
              </w:rPr>
              <w:t>$90.95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NELSON PHYSICAL EDUCATION VCE UNITS 1&amp;2 STUDENT BOOK + MINDTAP 3E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Sports attire and appropriate footwear.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Edrolo subscription required</w:t>
            </w:r>
          </w:p>
        </w:tc>
        <w:tc>
          <w:tcPr>
            <w:tcW w:w="5%" w:type="pct"/>
          </w:tcPr>
          <w:p>
            <w:r>
              <w:t/>
            </w:r>
          </w:p>
        </w:tc>
      </w:tr>
      <w:tr w:rsidR="00BF41BF" w:rsidTr="00DE168B">
        <w:tc>
          <w:tcPr>
            <w:tcW w:w="80%" w:type="pct"/>
          </w:tcPr>
          <w:p>
            <w:r>
              <w:rPr>
                <w:sz w:val="22"/>
                <w:rFonts w:ascii="Calibri"/>
              </w:rPr>
              <w:t>CASIO FX82AU PLUS II SCIENTIFIC CALCULATOR 2ND EDITION (Retain if purchased previously)</w:t>
            </w:r>
          </w:p>
        </w:tc>
        <w:tc>
          <w:tcPr>
            <w:tcW w:w="20%" w:type="pct"/>
          </w:tcPr>
          <w:p>
            <w:pPr>
              <w:jc w:val="right"/>
            </w:pPr>
            <w:r>
              <w:rPr>
                <w:sz w:val="22"/>
                <w:rFonts w:ascii="Calibri"/>
              </w:rPr>
              <w:t>$43.95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subscription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Sociology VCE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 </w:t>
            </w:r>
          </w:p>
        </w:tc>
        <w:tc>
          <w:tcPr>
            <w:tcW w:w="20%" w:type="pct"/>
          </w:tcPr>
          <w:p>
            <w:pPr>
              <w:jc w:val="right"/>
            </w:pPr>
            <w:r>
              <w:rPr>
                <w:sz w:val="22"/>
                <w:rFonts w:ascii="Calibri"/>
              </w:rPr>
              <w:t>$2.30</w:t>
            </w:r>
          </w:p>
        </w:tc>
      </w:tr>
      <w:tr w:rsidR="00BF41BF" w:rsidTr="00DE168B">
        <w:tc>
          <w:tcPr>
            <w:tcW w:w="80%" w:type="pct"/>
          </w:tcPr>
          <w:p>
            <w:r>
              <w:rPr>
                <w:sz w:val="22"/>
                <w:rFonts w:ascii="Calibri"/>
              </w:rPr>
              <w:t>96 PAGE EXERCISE BOOK 225 x 175MM 8MM RULED</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SYSTEM CARDS RULED 152 x 102MM (6X4) WHITE PK100</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Units VCE 1&amp;2</w:t>
            </w:r>
          </w:p>
        </w:tc>
        <w:tc>
          <w:tcPr>
            <w:tcW w:w="5%" w:type="pct"/>
          </w:tcPr>
          <w:p>
            <w:r>
              <w:t/>
            </w:r>
          </w:p>
        </w:tc>
      </w:tr>
      <w:tr w:rsidR="00BF41BF" w:rsidTr="00DE168B">
        <w:tc>
          <w:tcPr>
            <w:tcW w:w="80%" w:type="pct"/>
          </w:tcPr>
          <w:p>
            <w:r>
              <w:rPr>
                <w:sz w:val="22"/>
                <w:rFonts w:ascii="Calibri"/>
              </w:rPr>
              <w:t>CAMBRIDGE VISCOMM: A GUIDE TO VISUAL COMMUNICATION DESIGN VCE UNITS 1-4 TEXTBOOK + EBOOK 3E (Textbook + eBook) (Retain for following year)</w:t>
            </w:r>
          </w:p>
        </w:tc>
        <w:tc>
          <w:tcPr>
            <w:tcW w:w="20%" w:type="pct"/>
          </w:tcPr>
          <w:p>
            <w:pPr>
              <w:jc w:val="right"/>
            </w:pPr>
            <w:r>
              <w:rPr>
                <w:sz w:val="22"/>
                <w:rFonts w:ascii="Calibri"/>
              </w:rPr>
              <w:t>$88.95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A3 COLBY DISPLAY BOOK 20 POCKETS REFILLABLE</w:t>
            </w:r>
          </w:p>
        </w:tc>
        <w:tc>
          <w:tcPr>
            <w:tcW w:w="20%" w:type="pct"/>
          </w:tcPr>
          <w:p>
            <w:pPr>
              <w:jc w:val="right"/>
            </w:pPr>
            <w:r>
              <w:rPr>
                <w:sz w:val="22"/>
                <w:rFonts w:ascii="Calibri"/>
              </w:rPr>
              <w:t>$29.95</w:t>
            </w:r>
          </w:p>
        </w:tc>
      </w:tr>
      <w:tr w:rsidR="00BF41BF" w:rsidTr="00DE168B">
        <w:tc>
          <w:tcPr>
            <w:tcW w:w="95%" w:type="pct"/>
          </w:tcPr>
          <w:p>
            <w:r>
              <w:rPr>
                <w:sz w:val="22"/>
                <w:rFonts w:ascii="Calibri"/>
              </w:rPr>
              <w:t>Note: Students undertaking this subject are recommended to access a computer that is either Windows or Apple. Chromebooks are not recommended.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Major: Literacy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Major: Numeracy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CASIO FX82AU PLUS II SCIENTIFIC CALCULATOR 2ND EDITION (Retain if purchased previously)</w:t>
            </w:r>
          </w:p>
        </w:tc>
        <w:tc>
          <w:tcPr>
            <w:tcW w:w="20%" w:type="pct"/>
          </w:tcPr>
          <w:p>
            <w:pPr>
              <w:jc w:val="right"/>
            </w:pPr>
            <w:r>
              <w:rPr>
                <w:sz w:val="22"/>
                <w:rFonts w:ascii="Calibri"/>
              </w:rPr>
              <w:t>$43.95</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Major: Personal Development Skills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Major: Work Related Skills Units 1&amp;2</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3 BALLPOINT PEN MEDIUM BLACK</w:t>
            </w:r>
          </w:p>
        </w:tc>
        <w:tc>
          <w:tcPr>
            <w:tcW w:w="20%" w:type="pct"/>
          </w:tcPr>
          <w:p>
            <w:pPr>
              <w:jc w:val="right"/>
            </w:pPr>
            <w:r>
              <w:rPr>
                <w:sz w:val="22"/>
                <w:rFonts w:ascii="Calibri"/>
              </w:rPr>
              <w:t>$1.35</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3 BALLPOINT PEN MEDIUM RED</w:t>
            </w:r>
          </w:p>
        </w:tc>
        <w:tc>
          <w:tcPr>
            <w:tcW w:w="20%" w:type="pct"/>
          </w:tcPr>
          <w:p>
            <w:pPr>
              <w:jc w:val="right"/>
            </w:pPr>
            <w:r>
              <w:rPr>
                <w:sz w:val="22"/>
                <w:rFonts w:ascii="Calibri"/>
              </w:rPr>
              <w:t>$1.35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Tarneit Senior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11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7713b0fd664c43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